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48E22" w14:textId="77777777" w:rsidR="00FE067E" w:rsidRDefault="003C6034" w:rsidP="00CC1F3B">
      <w:pPr>
        <w:pStyle w:val="TitlePageOrigin"/>
      </w:pPr>
      <w:r>
        <w:rPr>
          <w:caps w:val="0"/>
        </w:rPr>
        <w:t>WEST VIRGINIA LEGISLATURE</w:t>
      </w:r>
    </w:p>
    <w:p w14:paraId="4F2D613A"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AF7D4BA" w14:textId="77777777" w:rsidR="00CD36CF" w:rsidRDefault="00062F9B" w:rsidP="00CC1F3B">
      <w:pPr>
        <w:pStyle w:val="TitlePageBillPrefix"/>
      </w:pPr>
      <w:sdt>
        <w:sdtPr>
          <w:tag w:val="IntroDate"/>
          <w:id w:val="-1236936958"/>
          <w:placeholder>
            <w:docPart w:val="3AD399CF5F3C4FF28213EF4967E87DAA"/>
          </w:placeholder>
          <w:text/>
        </w:sdtPr>
        <w:sdtEndPr/>
        <w:sdtContent>
          <w:r w:rsidR="00AE48A0">
            <w:t>Introduced</w:t>
          </w:r>
        </w:sdtContent>
      </w:sdt>
    </w:p>
    <w:p w14:paraId="30A89134" w14:textId="3C537D29" w:rsidR="00CD36CF" w:rsidRDefault="00062F9B" w:rsidP="00CC1F3B">
      <w:pPr>
        <w:pStyle w:val="BillNumber"/>
      </w:pPr>
      <w:sdt>
        <w:sdtPr>
          <w:tag w:val="Chamber"/>
          <w:id w:val="893011969"/>
          <w:lock w:val="sdtLocked"/>
          <w:placeholder>
            <w:docPart w:val="8C5BFA96B26F400C8FCA1C534E5FD23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F32A8E7689742539C5835CA22DD532D"/>
          </w:placeholder>
          <w:text/>
        </w:sdtPr>
        <w:sdtEndPr/>
        <w:sdtContent>
          <w:r>
            <w:t>5400</w:t>
          </w:r>
        </w:sdtContent>
      </w:sdt>
    </w:p>
    <w:p w14:paraId="4DD7431E" w14:textId="0E8DDE8B" w:rsidR="00CD36CF" w:rsidRDefault="00CD36CF" w:rsidP="00CC1F3B">
      <w:pPr>
        <w:pStyle w:val="Sponsors"/>
      </w:pPr>
      <w:r>
        <w:t xml:space="preserve">By </w:t>
      </w:r>
      <w:sdt>
        <w:sdtPr>
          <w:tag w:val="Sponsors"/>
          <w:id w:val="1589585889"/>
          <w:placeholder>
            <w:docPart w:val="6330285498A042688362C8FE72124234"/>
          </w:placeholder>
          <w:text w:multiLine="1"/>
        </w:sdtPr>
        <w:sdtEndPr/>
        <w:sdtContent>
          <w:r w:rsidR="005944CD">
            <w:t>Delegate</w:t>
          </w:r>
          <w:r w:rsidR="00597FF2">
            <w:t>s</w:t>
          </w:r>
          <w:r w:rsidR="005944CD">
            <w:t xml:space="preserve"> Masters</w:t>
          </w:r>
          <w:r w:rsidR="00597FF2">
            <w:t>, G. Howell, Jordan, Hillenbrand, Mallow, Parsons, and Heckert</w:t>
          </w:r>
        </w:sdtContent>
      </w:sdt>
    </w:p>
    <w:p w14:paraId="5636BDD3" w14:textId="0845B5B4" w:rsidR="00E831B3" w:rsidRDefault="00CD36CF" w:rsidP="00CC1F3B">
      <w:pPr>
        <w:pStyle w:val="References"/>
      </w:pPr>
      <w:r>
        <w:t>[</w:t>
      </w:r>
      <w:sdt>
        <w:sdtPr>
          <w:tag w:val="References"/>
          <w:id w:val="-1043047873"/>
          <w:placeholder>
            <w:docPart w:val="937AE40FF43E474799A5C2B7CB505E82"/>
          </w:placeholder>
          <w:text w:multiLine="1"/>
        </w:sdtPr>
        <w:sdtEndPr/>
        <w:sdtContent>
          <w:r w:rsidR="00062F9B">
            <w:t>Introduced February 10, 2026; referred to the Committee on the Judiciary</w:t>
          </w:r>
        </w:sdtContent>
      </w:sdt>
      <w:r>
        <w:t>]</w:t>
      </w:r>
    </w:p>
    <w:p w14:paraId="0D1D1F06" w14:textId="659DEAE9" w:rsidR="00303684" w:rsidRDefault="0000526A" w:rsidP="00CC1F3B">
      <w:pPr>
        <w:pStyle w:val="TitleSection"/>
      </w:pPr>
      <w:r>
        <w:lastRenderedPageBreak/>
        <w:t>A BILL</w:t>
      </w:r>
      <w:r w:rsidR="005944CD">
        <w:t xml:space="preserve"> to amend and reenact </w:t>
      </w:r>
      <w:r w:rsidR="005944CD" w:rsidRPr="00442956">
        <w:t>§61-8D-4a</w:t>
      </w:r>
      <w:r w:rsidR="005944CD">
        <w:t xml:space="preserve"> of the Code of West Virginia, 1931, as amended, relating to modifying the criminal penalties imposed on a parent, guardian, custodian, or person in a position of trust in relation to a child for child neglect resulting in death.</w:t>
      </w:r>
    </w:p>
    <w:p w14:paraId="313BD4B7" w14:textId="77777777" w:rsidR="00303684" w:rsidRDefault="00303684" w:rsidP="00CC1F3B">
      <w:pPr>
        <w:pStyle w:val="EnactingClause"/>
      </w:pPr>
      <w:r>
        <w:t>Be it enacted by the Legislature of West Virginia:</w:t>
      </w:r>
    </w:p>
    <w:p w14:paraId="0EE4BE2C" w14:textId="77777777" w:rsidR="005944CD" w:rsidRDefault="005944CD" w:rsidP="00CC1F3B">
      <w:pPr>
        <w:pStyle w:val="SectionBody"/>
        <w:sectPr w:rsidR="005944CD" w:rsidSect="005944C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D3FAD35" w14:textId="6DEC8482" w:rsidR="005944CD" w:rsidRDefault="005944CD" w:rsidP="005944CD">
      <w:pPr>
        <w:pStyle w:val="ArticleHeading"/>
      </w:pPr>
      <w:r>
        <w:t xml:space="preserve">ARTICLE 8D. CHILD ABUSE. </w:t>
      </w:r>
    </w:p>
    <w:p w14:paraId="02408353" w14:textId="77777777" w:rsidR="005944CD" w:rsidRDefault="005944CD" w:rsidP="00CC1F3B">
      <w:pPr>
        <w:pStyle w:val="SectionBody"/>
        <w:sectPr w:rsidR="005944CD" w:rsidSect="005944CD">
          <w:type w:val="continuous"/>
          <w:pgSz w:w="12240" w:h="15840" w:code="1"/>
          <w:pgMar w:top="1440" w:right="1440" w:bottom="1440" w:left="1440" w:header="720" w:footer="720" w:gutter="0"/>
          <w:lnNumType w:countBy="1" w:restart="newSection"/>
          <w:cols w:space="720"/>
          <w:titlePg/>
          <w:docGrid w:linePitch="360"/>
        </w:sectPr>
      </w:pPr>
    </w:p>
    <w:p w14:paraId="61AD9293" w14:textId="77777777" w:rsidR="005944CD" w:rsidRDefault="005944CD" w:rsidP="00442956">
      <w:pPr>
        <w:pStyle w:val="SectionHeading"/>
        <w:sectPr w:rsidR="005944CD" w:rsidSect="005944CD">
          <w:type w:val="continuous"/>
          <w:pgSz w:w="12240" w:h="15840" w:code="1"/>
          <w:pgMar w:top="1440" w:right="1440" w:bottom="1440" w:left="1440" w:header="720" w:footer="720" w:gutter="0"/>
          <w:lnNumType w:countBy="1" w:restart="newSection"/>
          <w:cols w:space="720"/>
          <w:titlePg/>
          <w:docGrid w:linePitch="360"/>
        </w:sectPr>
      </w:pPr>
      <w:r w:rsidRPr="00442956">
        <w:t>§61-8D-4a. Child neglect resulting in death; criminal penalties.</w:t>
      </w:r>
    </w:p>
    <w:p w14:paraId="5ADCF761" w14:textId="2BE933A5" w:rsidR="005944CD" w:rsidRPr="00442956" w:rsidRDefault="005944CD" w:rsidP="00442956">
      <w:pPr>
        <w:pStyle w:val="SectionBody"/>
      </w:pPr>
      <w:r w:rsidRPr="00442956">
        <w:t xml:space="preserve">(a) If any parent, guardian or custodian, or person in a position of trust in relation to a child shall </w:t>
      </w:r>
      <w:bookmarkStart w:id="0" w:name="_Hlk159143872"/>
      <w:r w:rsidRPr="00442956">
        <w:t>neglect a child under his or her care, custody or control and by such neglect cause the death of said child</w:t>
      </w:r>
      <w:bookmarkEnd w:id="0"/>
      <w:r w:rsidRPr="00442956">
        <w:t xml:space="preserve">, then such parent, guardian or custodian, or person in a position of trust in relation to a child shall be guilty of a felony and, upon conviction thereof, </w:t>
      </w:r>
      <w:r w:rsidRPr="005944CD">
        <w:rPr>
          <w:strike/>
        </w:rPr>
        <w:t>shall be fined not less than $1,000 nor more than $5,000 or committed to the custody of the Division of Corrections for not less than three nor more than 15 years, or both fined and imprisoned</w:t>
      </w:r>
      <w:r>
        <w:rPr>
          <w:strike/>
        </w:rPr>
        <w:t xml:space="preserve"> </w:t>
      </w:r>
      <w:r w:rsidRPr="005944CD">
        <w:rPr>
          <w:u w:val="single"/>
        </w:rPr>
        <w:t xml:space="preserve">shall be imprisoned in a state correctional facility for not less than </w:t>
      </w:r>
      <w:r w:rsidR="00F13393">
        <w:rPr>
          <w:u w:val="single"/>
        </w:rPr>
        <w:t>10</w:t>
      </w:r>
      <w:r w:rsidRPr="005944CD">
        <w:rPr>
          <w:u w:val="single"/>
        </w:rPr>
        <w:t xml:space="preserve"> years nor more than </w:t>
      </w:r>
      <w:r w:rsidR="00F13393">
        <w:rPr>
          <w:u w:val="single"/>
        </w:rPr>
        <w:t xml:space="preserve">20 </w:t>
      </w:r>
      <w:r w:rsidRPr="005944CD">
        <w:rPr>
          <w:u w:val="single"/>
        </w:rPr>
        <w:t>years</w:t>
      </w:r>
      <w:r w:rsidRPr="00442956">
        <w:t>.</w:t>
      </w:r>
    </w:p>
    <w:p w14:paraId="6A0B263E" w14:textId="77777777" w:rsidR="005944CD" w:rsidRPr="00442956" w:rsidRDefault="005944CD" w:rsidP="00442956">
      <w:pPr>
        <w:pStyle w:val="SectionBody"/>
      </w:pPr>
      <w:r w:rsidRPr="00442956">
        <w:t xml:space="preserve">(b) No child who in lieu of medical treatment was under treatment solely by spiritual means through prayer in accordance with a recognized method of religious healing with a reasonable proven record of success shall, for that reason alone, be considered to have been neglected within the provisions of this section. A method of religious healing shall be presumed to be a recognized method of religious healing if fees and expenses incurred in connection with the treatment are permitted to be deducted from taxable income as "medical expenses" pursuant to regulations or rules promulgated by the United States Internal Revenue Service: </w:t>
      </w:r>
      <w:r w:rsidRPr="00442956">
        <w:rPr>
          <w:i/>
          <w:iCs/>
        </w:rPr>
        <w:t>Provided</w:t>
      </w:r>
      <w:r w:rsidRPr="00442956">
        <w:t>, That the provisions of this subsection do not apply to a person in a position of trust in relation to a child who, by virtue of his or her occupation or position, is charged with any duty or responsibility for the health, education, welfare, or supervision of a child.</w:t>
      </w:r>
    </w:p>
    <w:p w14:paraId="48C708D7" w14:textId="77777777" w:rsidR="005944CD" w:rsidRPr="00442956" w:rsidRDefault="005944CD" w:rsidP="00442956">
      <w:pPr>
        <w:pStyle w:val="SectionBody"/>
      </w:pPr>
      <w:r w:rsidRPr="00442956">
        <w:t xml:space="preserve">(c) A </w:t>
      </w:r>
      <w:bookmarkStart w:id="1" w:name="_Hlk159143994"/>
      <w:r w:rsidRPr="00442956">
        <w:t xml:space="preserve">child whose parent, guardian or legal custodian, or person in a position of trust in relation to that child has inhibited or interfered with the provision of medical treatment in accordance with a court order may be considered to have been neglected for the purposes of this </w:t>
      </w:r>
      <w:r w:rsidRPr="00442956">
        <w:lastRenderedPageBreak/>
        <w:t>section.</w:t>
      </w:r>
      <w:bookmarkEnd w:id="1"/>
    </w:p>
    <w:p w14:paraId="719A9563" w14:textId="77777777" w:rsidR="00C33014" w:rsidRDefault="00C33014" w:rsidP="00CC1F3B">
      <w:pPr>
        <w:pStyle w:val="Note"/>
      </w:pPr>
    </w:p>
    <w:p w14:paraId="5261DEE4" w14:textId="30F15EC7" w:rsidR="006865E9" w:rsidRDefault="00CF1DCA" w:rsidP="00CC1F3B">
      <w:pPr>
        <w:pStyle w:val="Note"/>
      </w:pPr>
      <w:r>
        <w:t>NOTE: The</w:t>
      </w:r>
      <w:r w:rsidR="006865E9">
        <w:t xml:space="preserve"> purpose of this bill is to </w:t>
      </w:r>
      <w:r w:rsidR="005944CD">
        <w:t>modify the criminal penalties imposed on a parent, guardian, custodian, or person in a position of trust in relation to a child for child neglect resulting in death.</w:t>
      </w:r>
    </w:p>
    <w:p w14:paraId="0FB0A84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944C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07DDF" w14:textId="77777777" w:rsidR="005944CD" w:rsidRPr="00B844FE" w:rsidRDefault="005944CD" w:rsidP="00B844FE">
      <w:r>
        <w:separator/>
      </w:r>
    </w:p>
  </w:endnote>
  <w:endnote w:type="continuationSeparator" w:id="0">
    <w:p w14:paraId="5E4EB861" w14:textId="77777777" w:rsidR="005944CD" w:rsidRPr="00B844FE" w:rsidRDefault="005944C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8F3EED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11E45F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8668A3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B1BD" w14:textId="77777777" w:rsidR="005944CD" w:rsidRDefault="00594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28FA2" w14:textId="77777777" w:rsidR="005944CD" w:rsidRPr="00B844FE" w:rsidRDefault="005944CD" w:rsidP="00B844FE">
      <w:r>
        <w:separator/>
      </w:r>
    </w:p>
  </w:footnote>
  <w:footnote w:type="continuationSeparator" w:id="0">
    <w:p w14:paraId="62FF857E" w14:textId="77777777" w:rsidR="005944CD" w:rsidRPr="00B844FE" w:rsidRDefault="005944C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B1ED4" w14:textId="77777777" w:rsidR="002A0269" w:rsidRPr="00B844FE" w:rsidRDefault="00062F9B">
    <w:pPr>
      <w:pStyle w:val="Header"/>
    </w:pPr>
    <w:sdt>
      <w:sdtPr>
        <w:id w:val="-684364211"/>
        <w:placeholder>
          <w:docPart w:val="8C5BFA96B26F400C8FCA1C534E5FD23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C5BFA96B26F400C8FCA1C534E5FD23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36F9" w14:textId="6AAE98E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5944CD">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944CD">
          <w:rPr>
            <w:sz w:val="22"/>
            <w:szCs w:val="22"/>
          </w:rPr>
          <w:t>2026R4003</w:t>
        </w:r>
      </w:sdtContent>
    </w:sdt>
  </w:p>
  <w:p w14:paraId="61E7D46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7D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CD"/>
    <w:rsid w:val="0000526A"/>
    <w:rsid w:val="000573A9"/>
    <w:rsid w:val="00062F9B"/>
    <w:rsid w:val="00085D22"/>
    <w:rsid w:val="00093AB0"/>
    <w:rsid w:val="000C5C77"/>
    <w:rsid w:val="000E3912"/>
    <w:rsid w:val="0010070F"/>
    <w:rsid w:val="0015112E"/>
    <w:rsid w:val="001536AB"/>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3F131F"/>
    <w:rsid w:val="00400B5C"/>
    <w:rsid w:val="004368E0"/>
    <w:rsid w:val="004C13DD"/>
    <w:rsid w:val="004D3ABE"/>
    <w:rsid w:val="004E3441"/>
    <w:rsid w:val="00500579"/>
    <w:rsid w:val="00525D3F"/>
    <w:rsid w:val="00572702"/>
    <w:rsid w:val="005944CD"/>
    <w:rsid w:val="00597FF2"/>
    <w:rsid w:val="005A5366"/>
    <w:rsid w:val="006070E8"/>
    <w:rsid w:val="006369EB"/>
    <w:rsid w:val="00637E73"/>
    <w:rsid w:val="006865E9"/>
    <w:rsid w:val="00686E9A"/>
    <w:rsid w:val="00691F3E"/>
    <w:rsid w:val="00694BFB"/>
    <w:rsid w:val="006A106B"/>
    <w:rsid w:val="006A4825"/>
    <w:rsid w:val="006C523D"/>
    <w:rsid w:val="006D4036"/>
    <w:rsid w:val="00766AD0"/>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F3110"/>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73A38"/>
    <w:rsid w:val="00E831B3"/>
    <w:rsid w:val="00E95FBC"/>
    <w:rsid w:val="00EC5E63"/>
    <w:rsid w:val="00EE70CB"/>
    <w:rsid w:val="00F13393"/>
    <w:rsid w:val="00F41CA2"/>
    <w:rsid w:val="00F443C0"/>
    <w:rsid w:val="00F62EFB"/>
    <w:rsid w:val="00F939A4"/>
    <w:rsid w:val="00FA7B09"/>
    <w:rsid w:val="00FB23D7"/>
    <w:rsid w:val="00FB75A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2771A"/>
  <w15:chartTrackingRefBased/>
  <w15:docId w15:val="{7D0B24EF-ED0B-4F8D-B183-674C1EF06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944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5944CD"/>
    <w:pPr>
      <w:spacing w:line="240" w:lineRule="auto"/>
    </w:pPr>
  </w:style>
  <w:style w:type="paragraph" w:customStyle="1" w:styleId="SectionHeadingOld">
    <w:name w:val="Section Heading Old"/>
    <w:next w:val="SectionBodyOld"/>
    <w:link w:val="SectionHeadingOldChar"/>
    <w:rsid w:val="005944CD"/>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5944CD"/>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5944CD"/>
    <w:rPr>
      <w:rFonts w:eastAsia="Calibri"/>
      <w:b/>
      <w:color w:val="000000"/>
    </w:rPr>
  </w:style>
  <w:style w:type="paragraph" w:customStyle="1" w:styleId="ChapterHeadingOld">
    <w:name w:val="Chapter Heading Old"/>
    <w:next w:val="ArticleHeadingOld"/>
    <w:link w:val="ChapterHeadingOldChar"/>
    <w:rsid w:val="005944CD"/>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5944CD"/>
    <w:rPr>
      <w:rFonts w:eastAsia="Calibri"/>
      <w:b/>
      <w:caps/>
      <w:color w:val="000000"/>
      <w:sz w:val="24"/>
    </w:rPr>
  </w:style>
  <w:style w:type="paragraph" w:customStyle="1" w:styleId="BillNumberOld">
    <w:name w:val="Bill Number Old"/>
    <w:next w:val="SponsorsOld"/>
    <w:link w:val="BillNumberOldChar"/>
    <w:autoRedefine/>
    <w:rsid w:val="005944CD"/>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5944CD"/>
    <w:rPr>
      <w:rFonts w:eastAsia="Calibri"/>
      <w:b/>
      <w:caps/>
      <w:color w:val="000000"/>
      <w:sz w:val="28"/>
    </w:rPr>
  </w:style>
  <w:style w:type="paragraph" w:customStyle="1" w:styleId="SponsorsOld">
    <w:name w:val="Sponsors Old"/>
    <w:next w:val="ReferencesOld"/>
    <w:link w:val="SponsorsOldChar"/>
    <w:autoRedefine/>
    <w:rsid w:val="005944CD"/>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5944CD"/>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5944CD"/>
    <w:rPr>
      <w:i/>
      <w:iCs/>
      <w:color w:val="404040" w:themeColor="text1" w:themeTint="BF"/>
    </w:rPr>
  </w:style>
  <w:style w:type="paragraph" w:customStyle="1" w:styleId="NoteOld">
    <w:name w:val="Note Old"/>
    <w:basedOn w:val="NoSpacing"/>
    <w:link w:val="NoteOldChar"/>
    <w:autoRedefine/>
    <w:rsid w:val="005944CD"/>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5944CD"/>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5944CD"/>
  </w:style>
  <w:style w:type="character" w:customStyle="1" w:styleId="NoteOldChar">
    <w:name w:val="Note Old Char"/>
    <w:link w:val="NoteOld"/>
    <w:rsid w:val="005944CD"/>
    <w:rPr>
      <w:rFonts w:eastAsia="Calibri"/>
      <w:color w:val="000000"/>
      <w:sz w:val="20"/>
    </w:rPr>
  </w:style>
  <w:style w:type="paragraph" w:customStyle="1" w:styleId="TitleSectionOld">
    <w:name w:val="Title Section Old"/>
    <w:next w:val="EnactingClauseOld"/>
    <w:link w:val="TitleSectionOldChar"/>
    <w:autoRedefine/>
    <w:rsid w:val="005944CD"/>
    <w:pPr>
      <w:pageBreakBefore/>
      <w:ind w:left="720" w:hanging="720"/>
      <w:jc w:val="both"/>
    </w:pPr>
    <w:rPr>
      <w:rFonts w:eastAsia="Calibri"/>
      <w:color w:val="000000"/>
    </w:rPr>
  </w:style>
  <w:style w:type="character" w:customStyle="1" w:styleId="SectionBodyOldChar">
    <w:name w:val="Section Body Old Char"/>
    <w:link w:val="SectionBodyOld"/>
    <w:rsid w:val="005944CD"/>
    <w:rPr>
      <w:rFonts w:eastAsia="Calibri"/>
      <w:color w:val="000000"/>
    </w:rPr>
  </w:style>
  <w:style w:type="paragraph" w:customStyle="1" w:styleId="EnactingSectionOld">
    <w:name w:val="Enacting Section Old"/>
    <w:link w:val="EnactingSectionOldChar"/>
    <w:autoRedefine/>
    <w:rsid w:val="005944CD"/>
    <w:pPr>
      <w:ind w:firstLine="720"/>
      <w:jc w:val="both"/>
    </w:pPr>
    <w:rPr>
      <w:rFonts w:eastAsia="Calibri"/>
      <w:color w:val="000000"/>
    </w:rPr>
  </w:style>
  <w:style w:type="character" w:customStyle="1" w:styleId="TitleSectionOldChar">
    <w:name w:val="Title Section Old Char"/>
    <w:link w:val="TitleSectionOld"/>
    <w:rsid w:val="005944CD"/>
    <w:rPr>
      <w:rFonts w:eastAsia="Calibri"/>
      <w:color w:val="000000"/>
    </w:rPr>
  </w:style>
  <w:style w:type="paragraph" w:customStyle="1" w:styleId="PartHeadingOld">
    <w:name w:val="Part Heading Old"/>
    <w:next w:val="SectionHeadingOld"/>
    <w:link w:val="PartHeadingOldChar"/>
    <w:rsid w:val="005944CD"/>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5944CD"/>
    <w:rPr>
      <w:rFonts w:eastAsia="Calibri"/>
      <w:color w:val="000000"/>
    </w:rPr>
  </w:style>
  <w:style w:type="paragraph" w:styleId="ListParagraph">
    <w:name w:val="List Paragraph"/>
    <w:basedOn w:val="Normal"/>
    <w:uiPriority w:val="34"/>
    <w:locked/>
    <w:rsid w:val="005944CD"/>
    <w:pPr>
      <w:ind w:left="720"/>
      <w:contextualSpacing/>
    </w:pPr>
  </w:style>
  <w:style w:type="character" w:customStyle="1" w:styleId="PartHeadingOldChar">
    <w:name w:val="Part Heading Old Char"/>
    <w:link w:val="PartHeadingOld"/>
    <w:rsid w:val="005944CD"/>
    <w:rPr>
      <w:rFonts w:eastAsia="Calibri"/>
      <w:smallCaps/>
      <w:color w:val="000000"/>
      <w:sz w:val="24"/>
    </w:rPr>
  </w:style>
  <w:style w:type="paragraph" w:customStyle="1" w:styleId="TitlePageOriginOld">
    <w:name w:val="Title Page: Origin Old"/>
    <w:next w:val="TitlePageSessionOld"/>
    <w:link w:val="TitlePageOriginOldChar"/>
    <w:autoRedefine/>
    <w:rsid w:val="005944CD"/>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5944CD"/>
    <w:rPr>
      <w:rFonts w:eastAsia="Calibri"/>
      <w:color w:val="000000"/>
      <w:sz w:val="24"/>
    </w:rPr>
  </w:style>
  <w:style w:type="character" w:styleId="LineNumber">
    <w:name w:val="line number"/>
    <w:basedOn w:val="DefaultParagraphFont"/>
    <w:uiPriority w:val="99"/>
    <w:semiHidden/>
    <w:locked/>
    <w:rsid w:val="005944CD"/>
  </w:style>
  <w:style w:type="paragraph" w:customStyle="1" w:styleId="EnactingClauseOld">
    <w:name w:val="Enacting Clause Old"/>
    <w:next w:val="EnactingSectionOld"/>
    <w:link w:val="EnactingClauseOldChar"/>
    <w:autoRedefine/>
    <w:rsid w:val="005944CD"/>
    <w:pPr>
      <w:suppressLineNumbers/>
    </w:pPr>
    <w:rPr>
      <w:rFonts w:eastAsia="Calibri"/>
      <w:i/>
      <w:color w:val="000000"/>
    </w:rPr>
  </w:style>
  <w:style w:type="character" w:customStyle="1" w:styleId="SponsorsOldChar">
    <w:name w:val="Sponsors Old Char"/>
    <w:basedOn w:val="DefaultParagraphFont"/>
    <w:link w:val="SponsorsOld"/>
    <w:rsid w:val="005944CD"/>
    <w:rPr>
      <w:rFonts w:eastAsia="Calibri"/>
      <w:smallCaps/>
      <w:color w:val="000000"/>
      <w:sz w:val="24"/>
    </w:rPr>
  </w:style>
  <w:style w:type="character" w:customStyle="1" w:styleId="EnactingClauseOldChar">
    <w:name w:val="Enacting Clause Old Char"/>
    <w:basedOn w:val="DefaultParagraphFont"/>
    <w:link w:val="EnactingClauseOld"/>
    <w:rsid w:val="005944CD"/>
    <w:rPr>
      <w:rFonts w:eastAsia="Calibri"/>
      <w:i/>
      <w:color w:val="000000"/>
    </w:rPr>
  </w:style>
  <w:style w:type="paragraph" w:styleId="Salutation">
    <w:name w:val="Salutation"/>
    <w:basedOn w:val="Normal"/>
    <w:next w:val="Normal"/>
    <w:link w:val="SalutationChar"/>
    <w:uiPriority w:val="99"/>
    <w:semiHidden/>
    <w:locked/>
    <w:rsid w:val="005944CD"/>
  </w:style>
  <w:style w:type="character" w:customStyle="1" w:styleId="SalutationChar">
    <w:name w:val="Salutation Char"/>
    <w:basedOn w:val="DefaultParagraphFont"/>
    <w:link w:val="Salutation"/>
    <w:uiPriority w:val="99"/>
    <w:semiHidden/>
    <w:rsid w:val="005944CD"/>
  </w:style>
  <w:style w:type="character" w:customStyle="1" w:styleId="BillNumberOldChar">
    <w:name w:val="Bill Number Old Char"/>
    <w:basedOn w:val="DefaultParagraphFont"/>
    <w:link w:val="BillNumberOld"/>
    <w:rsid w:val="005944CD"/>
    <w:rPr>
      <w:rFonts w:eastAsia="Calibri"/>
      <w:b/>
      <w:color w:val="000000"/>
      <w:sz w:val="44"/>
    </w:rPr>
  </w:style>
  <w:style w:type="paragraph" w:customStyle="1" w:styleId="TitlePageSessionOld">
    <w:name w:val="Title Page: Session Old"/>
    <w:next w:val="TitlePageBillPrefixOld"/>
    <w:link w:val="TitlePageSessionOldChar"/>
    <w:autoRedefine/>
    <w:rsid w:val="005944CD"/>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5944CD"/>
    <w:rPr>
      <w:rFonts w:eastAsia="Calibri"/>
      <w:b/>
      <w:caps/>
      <w:color w:val="000000"/>
      <w:sz w:val="44"/>
    </w:rPr>
  </w:style>
  <w:style w:type="paragraph" w:customStyle="1" w:styleId="TitlePageBillPrefixOld">
    <w:name w:val="Title Page: Bill Prefix Old"/>
    <w:next w:val="BillNumberOld"/>
    <w:link w:val="TitlePageBillPrefixOldChar"/>
    <w:autoRedefine/>
    <w:rsid w:val="005944CD"/>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5944CD"/>
    <w:rPr>
      <w:rFonts w:eastAsia="Calibri"/>
      <w:b/>
      <w:caps/>
      <w:color w:val="000000"/>
      <w:sz w:val="36"/>
    </w:rPr>
  </w:style>
  <w:style w:type="paragraph" w:styleId="Header">
    <w:name w:val="header"/>
    <w:basedOn w:val="Normal"/>
    <w:link w:val="HeaderChar"/>
    <w:uiPriority w:val="99"/>
    <w:semiHidden/>
    <w:rsid w:val="005944CD"/>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5944CD"/>
    <w:rPr>
      <w:rFonts w:eastAsia="Calibri"/>
      <w:b/>
      <w:color w:val="000000"/>
      <w:sz w:val="36"/>
    </w:rPr>
  </w:style>
  <w:style w:type="character" w:customStyle="1" w:styleId="HeaderChar">
    <w:name w:val="Header Char"/>
    <w:basedOn w:val="DefaultParagraphFont"/>
    <w:link w:val="Header"/>
    <w:uiPriority w:val="99"/>
    <w:semiHidden/>
    <w:rsid w:val="005944CD"/>
  </w:style>
  <w:style w:type="paragraph" w:styleId="Footer">
    <w:name w:val="footer"/>
    <w:basedOn w:val="Normal"/>
    <w:link w:val="FooterChar"/>
    <w:uiPriority w:val="99"/>
    <w:rsid w:val="005944CD"/>
    <w:pPr>
      <w:tabs>
        <w:tab w:val="center" w:pos="4680"/>
        <w:tab w:val="right" w:pos="9360"/>
      </w:tabs>
      <w:spacing w:line="240" w:lineRule="auto"/>
    </w:pPr>
  </w:style>
  <w:style w:type="character" w:customStyle="1" w:styleId="FooterChar">
    <w:name w:val="Footer Char"/>
    <w:basedOn w:val="DefaultParagraphFont"/>
    <w:link w:val="Footer"/>
    <w:uiPriority w:val="99"/>
    <w:rsid w:val="005944CD"/>
  </w:style>
  <w:style w:type="character" w:styleId="PlaceholderText">
    <w:name w:val="Placeholder Text"/>
    <w:basedOn w:val="DefaultParagraphFont"/>
    <w:uiPriority w:val="99"/>
    <w:semiHidden/>
    <w:locked/>
    <w:rsid w:val="005944CD"/>
    <w:rPr>
      <w:color w:val="808080"/>
    </w:rPr>
  </w:style>
  <w:style w:type="paragraph" w:customStyle="1" w:styleId="HeaderStyleOld">
    <w:name w:val="Header Style Old"/>
    <w:basedOn w:val="Header"/>
    <w:link w:val="HeaderStyleOldChar"/>
    <w:autoRedefine/>
    <w:rsid w:val="005944CD"/>
    <w:rPr>
      <w:sz w:val="20"/>
      <w:szCs w:val="20"/>
    </w:rPr>
  </w:style>
  <w:style w:type="character" w:customStyle="1" w:styleId="HeaderStyleOldChar">
    <w:name w:val="Header Style Old Char"/>
    <w:basedOn w:val="HeaderChar"/>
    <w:link w:val="HeaderStyleOld"/>
    <w:rsid w:val="005944CD"/>
    <w:rPr>
      <w:sz w:val="20"/>
      <w:szCs w:val="20"/>
    </w:rPr>
  </w:style>
  <w:style w:type="character" w:customStyle="1" w:styleId="Underline">
    <w:name w:val="Underline"/>
    <w:uiPriority w:val="1"/>
    <w:rsid w:val="005944CD"/>
    <w:rPr>
      <w:rFonts w:ascii="Arial" w:hAnsi="Arial"/>
      <w:color w:val="auto"/>
      <w:sz w:val="22"/>
      <w:u w:val="single"/>
    </w:rPr>
  </w:style>
  <w:style w:type="paragraph" w:customStyle="1" w:styleId="ArticleHeading">
    <w:name w:val="Article Heading"/>
    <w:basedOn w:val="ArticleHeadingOld"/>
    <w:link w:val="ArticleHeadingChar"/>
    <w:qFormat/>
    <w:rsid w:val="005944CD"/>
  </w:style>
  <w:style w:type="paragraph" w:customStyle="1" w:styleId="BillNumber">
    <w:name w:val="Bill Number"/>
    <w:basedOn w:val="BillNumberOld"/>
    <w:qFormat/>
    <w:rsid w:val="005944CD"/>
  </w:style>
  <w:style w:type="paragraph" w:customStyle="1" w:styleId="ChapterHeading">
    <w:name w:val="Chapter Heading"/>
    <w:basedOn w:val="ChapterHeadingOld"/>
    <w:next w:val="Normal"/>
    <w:qFormat/>
    <w:rsid w:val="005944CD"/>
  </w:style>
  <w:style w:type="paragraph" w:customStyle="1" w:styleId="EnactingClause">
    <w:name w:val="Enacting Clause"/>
    <w:basedOn w:val="EnactingClauseOld"/>
    <w:qFormat/>
    <w:rsid w:val="005944CD"/>
  </w:style>
  <w:style w:type="paragraph" w:customStyle="1" w:styleId="EnactingSection">
    <w:name w:val="Enacting Section"/>
    <w:basedOn w:val="EnactingSectionOld"/>
    <w:qFormat/>
    <w:rsid w:val="005944CD"/>
  </w:style>
  <w:style w:type="paragraph" w:customStyle="1" w:styleId="HeaderStyle">
    <w:name w:val="Header Style"/>
    <w:basedOn w:val="HeaderStyleOld"/>
    <w:qFormat/>
    <w:rsid w:val="005944CD"/>
  </w:style>
  <w:style w:type="paragraph" w:customStyle="1" w:styleId="Note">
    <w:name w:val="Note"/>
    <w:basedOn w:val="NoteOld"/>
    <w:qFormat/>
    <w:rsid w:val="005944CD"/>
  </w:style>
  <w:style w:type="paragraph" w:customStyle="1" w:styleId="PartHeading">
    <w:name w:val="Part Heading"/>
    <w:basedOn w:val="PartHeadingOld"/>
    <w:qFormat/>
    <w:rsid w:val="005944CD"/>
  </w:style>
  <w:style w:type="paragraph" w:customStyle="1" w:styleId="References">
    <w:name w:val="References"/>
    <w:basedOn w:val="ReferencesOld"/>
    <w:qFormat/>
    <w:rsid w:val="005944CD"/>
  </w:style>
  <w:style w:type="paragraph" w:customStyle="1" w:styleId="SectionBody">
    <w:name w:val="Section Body"/>
    <w:basedOn w:val="SectionBodyOld"/>
    <w:link w:val="SectionBodyChar"/>
    <w:qFormat/>
    <w:rsid w:val="005944CD"/>
  </w:style>
  <w:style w:type="paragraph" w:customStyle="1" w:styleId="SectionHeading">
    <w:name w:val="Section Heading"/>
    <w:basedOn w:val="SectionHeadingOld"/>
    <w:link w:val="SectionHeadingChar"/>
    <w:qFormat/>
    <w:rsid w:val="005944CD"/>
  </w:style>
  <w:style w:type="paragraph" w:customStyle="1" w:styleId="Sponsors">
    <w:name w:val="Sponsors"/>
    <w:basedOn w:val="SponsorsOld"/>
    <w:qFormat/>
    <w:rsid w:val="005944CD"/>
  </w:style>
  <w:style w:type="paragraph" w:customStyle="1" w:styleId="TitlePageBillPrefix">
    <w:name w:val="Title Page: Bill Prefix"/>
    <w:basedOn w:val="TitlePageBillPrefixOld"/>
    <w:qFormat/>
    <w:rsid w:val="005944CD"/>
  </w:style>
  <w:style w:type="paragraph" w:customStyle="1" w:styleId="TitlePageOrigin">
    <w:name w:val="Title Page: Origin"/>
    <w:basedOn w:val="TitlePageOriginOld"/>
    <w:qFormat/>
    <w:rsid w:val="005944CD"/>
  </w:style>
  <w:style w:type="paragraph" w:customStyle="1" w:styleId="TitlePageSession">
    <w:name w:val="Title Page: Session"/>
    <w:basedOn w:val="TitlePageSessionOld"/>
    <w:qFormat/>
    <w:rsid w:val="005944CD"/>
  </w:style>
  <w:style w:type="paragraph" w:customStyle="1" w:styleId="TitleSection">
    <w:name w:val="Title Section"/>
    <w:basedOn w:val="TitleSectionOld"/>
    <w:qFormat/>
    <w:rsid w:val="005944CD"/>
  </w:style>
  <w:style w:type="character" w:customStyle="1" w:styleId="Strike-Through">
    <w:name w:val="Strike-Through"/>
    <w:uiPriority w:val="1"/>
    <w:rsid w:val="005944CD"/>
    <w:rPr>
      <w:strike/>
      <w:dstrike w:val="0"/>
      <w:color w:val="auto"/>
    </w:rPr>
  </w:style>
  <w:style w:type="paragraph" w:customStyle="1" w:styleId="ChamberTitle">
    <w:name w:val="Chamber Title"/>
    <w:next w:val="Normal"/>
    <w:link w:val="ChamberTitleChar"/>
    <w:rsid w:val="005944CD"/>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5944CD"/>
    <w:rPr>
      <w:rFonts w:eastAsia="Calibri"/>
      <w:b/>
      <w:caps/>
      <w:color w:val="000000"/>
      <w:sz w:val="36"/>
    </w:rPr>
  </w:style>
  <w:style w:type="character" w:customStyle="1" w:styleId="ArticleHeadingChar">
    <w:name w:val="Article Heading Char"/>
    <w:link w:val="ArticleHeading"/>
    <w:rsid w:val="005944CD"/>
    <w:rPr>
      <w:rFonts w:eastAsia="Calibri"/>
      <w:b/>
      <w:caps/>
      <w:color w:val="000000"/>
      <w:sz w:val="24"/>
    </w:rPr>
  </w:style>
  <w:style w:type="character" w:customStyle="1" w:styleId="SectionBodyChar">
    <w:name w:val="Section Body Char"/>
    <w:link w:val="SectionBody"/>
    <w:rsid w:val="005944CD"/>
    <w:rPr>
      <w:rFonts w:eastAsia="Calibri"/>
      <w:color w:val="000000"/>
    </w:rPr>
  </w:style>
  <w:style w:type="character" w:customStyle="1" w:styleId="SectionHeadingChar">
    <w:name w:val="Section Heading Char"/>
    <w:link w:val="SectionHeading"/>
    <w:rsid w:val="005944C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D399CF5F3C4FF28213EF4967E87DAA"/>
        <w:category>
          <w:name w:val="General"/>
          <w:gallery w:val="placeholder"/>
        </w:category>
        <w:types>
          <w:type w:val="bbPlcHdr"/>
        </w:types>
        <w:behaviors>
          <w:behavior w:val="content"/>
        </w:behaviors>
        <w:guid w:val="{D440B235-3D4F-4580-B091-ABB9130A340E}"/>
      </w:docPartPr>
      <w:docPartBody>
        <w:p w:rsidR="006841EB" w:rsidRDefault="006841EB">
          <w:pPr>
            <w:pStyle w:val="3AD399CF5F3C4FF28213EF4967E87DAA"/>
          </w:pPr>
          <w:r w:rsidRPr="00B844FE">
            <w:t>Prefix Text</w:t>
          </w:r>
        </w:p>
      </w:docPartBody>
    </w:docPart>
    <w:docPart>
      <w:docPartPr>
        <w:name w:val="8C5BFA96B26F400C8FCA1C534E5FD23D"/>
        <w:category>
          <w:name w:val="General"/>
          <w:gallery w:val="placeholder"/>
        </w:category>
        <w:types>
          <w:type w:val="bbPlcHdr"/>
        </w:types>
        <w:behaviors>
          <w:behavior w:val="content"/>
        </w:behaviors>
        <w:guid w:val="{DAD83B03-EAA8-411D-AF98-D154CED39825}"/>
      </w:docPartPr>
      <w:docPartBody>
        <w:p w:rsidR="006841EB" w:rsidRDefault="006841EB">
          <w:pPr>
            <w:pStyle w:val="8C5BFA96B26F400C8FCA1C534E5FD23D"/>
          </w:pPr>
          <w:r w:rsidRPr="00B844FE">
            <w:t>[Type here]</w:t>
          </w:r>
        </w:p>
      </w:docPartBody>
    </w:docPart>
    <w:docPart>
      <w:docPartPr>
        <w:name w:val="7F32A8E7689742539C5835CA22DD532D"/>
        <w:category>
          <w:name w:val="General"/>
          <w:gallery w:val="placeholder"/>
        </w:category>
        <w:types>
          <w:type w:val="bbPlcHdr"/>
        </w:types>
        <w:behaviors>
          <w:behavior w:val="content"/>
        </w:behaviors>
        <w:guid w:val="{36DD5C96-0354-4CB2-A78F-7B95FCF945EC}"/>
      </w:docPartPr>
      <w:docPartBody>
        <w:p w:rsidR="006841EB" w:rsidRDefault="006841EB">
          <w:pPr>
            <w:pStyle w:val="7F32A8E7689742539C5835CA22DD532D"/>
          </w:pPr>
          <w:r w:rsidRPr="00B844FE">
            <w:t>Number</w:t>
          </w:r>
        </w:p>
      </w:docPartBody>
    </w:docPart>
    <w:docPart>
      <w:docPartPr>
        <w:name w:val="6330285498A042688362C8FE72124234"/>
        <w:category>
          <w:name w:val="General"/>
          <w:gallery w:val="placeholder"/>
        </w:category>
        <w:types>
          <w:type w:val="bbPlcHdr"/>
        </w:types>
        <w:behaviors>
          <w:behavior w:val="content"/>
        </w:behaviors>
        <w:guid w:val="{76641FF7-F889-4811-85EC-BB118EE793D7}"/>
      </w:docPartPr>
      <w:docPartBody>
        <w:p w:rsidR="006841EB" w:rsidRDefault="006841EB">
          <w:pPr>
            <w:pStyle w:val="6330285498A042688362C8FE72124234"/>
          </w:pPr>
          <w:r w:rsidRPr="00B844FE">
            <w:t>Enter Sponsors Here</w:t>
          </w:r>
        </w:p>
      </w:docPartBody>
    </w:docPart>
    <w:docPart>
      <w:docPartPr>
        <w:name w:val="937AE40FF43E474799A5C2B7CB505E82"/>
        <w:category>
          <w:name w:val="General"/>
          <w:gallery w:val="placeholder"/>
        </w:category>
        <w:types>
          <w:type w:val="bbPlcHdr"/>
        </w:types>
        <w:behaviors>
          <w:behavior w:val="content"/>
        </w:behaviors>
        <w:guid w:val="{BED46AF3-6EB3-420B-8B35-8A59E396B415}"/>
      </w:docPartPr>
      <w:docPartBody>
        <w:p w:rsidR="006841EB" w:rsidRDefault="006841EB">
          <w:pPr>
            <w:pStyle w:val="937AE40FF43E474799A5C2B7CB505E8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1EB"/>
    <w:rsid w:val="003F131F"/>
    <w:rsid w:val="00525D3F"/>
    <w:rsid w:val="006070E8"/>
    <w:rsid w:val="006841EB"/>
    <w:rsid w:val="00BF3110"/>
    <w:rsid w:val="00E73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D399CF5F3C4FF28213EF4967E87DAA">
    <w:name w:val="3AD399CF5F3C4FF28213EF4967E87DAA"/>
  </w:style>
  <w:style w:type="paragraph" w:customStyle="1" w:styleId="8C5BFA96B26F400C8FCA1C534E5FD23D">
    <w:name w:val="8C5BFA96B26F400C8FCA1C534E5FD23D"/>
  </w:style>
  <w:style w:type="paragraph" w:customStyle="1" w:styleId="7F32A8E7689742539C5835CA22DD532D">
    <w:name w:val="7F32A8E7689742539C5835CA22DD532D"/>
  </w:style>
  <w:style w:type="paragraph" w:customStyle="1" w:styleId="6330285498A042688362C8FE72124234">
    <w:name w:val="6330285498A042688362C8FE72124234"/>
  </w:style>
  <w:style w:type="character" w:styleId="PlaceholderText">
    <w:name w:val="Placeholder Text"/>
    <w:basedOn w:val="DefaultParagraphFont"/>
    <w:uiPriority w:val="99"/>
    <w:semiHidden/>
    <w:rPr>
      <w:color w:val="808080"/>
    </w:rPr>
  </w:style>
  <w:style w:type="paragraph" w:customStyle="1" w:styleId="937AE40FF43E474799A5C2B7CB505E82">
    <w:name w:val="937AE40FF43E474799A5C2B7CB505E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dcterms:created xsi:type="dcterms:W3CDTF">2026-02-10T12:04:00Z</dcterms:created>
  <dcterms:modified xsi:type="dcterms:W3CDTF">2026-02-10T12:04:00Z</dcterms:modified>
</cp:coreProperties>
</file>